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5E9" w:rsidRPr="00640F7F" w:rsidRDefault="008205E9">
      <w:pPr>
        <w:spacing w:after="0" w:line="2" w:lineRule="auto"/>
        <w:rPr>
          <w:rFonts w:ascii="Century Gothic" w:hAnsi="Century Gothic"/>
          <w:sz w:val="16"/>
          <w:szCs w:val="16"/>
        </w:rPr>
      </w:pPr>
    </w:p>
    <w:p w:rsidR="00640F7F" w:rsidRPr="00640F7F" w:rsidRDefault="00640F7F" w:rsidP="00640F7F">
      <w:pPr>
        <w:spacing w:after="0" w:line="2" w:lineRule="auto"/>
        <w:rPr>
          <w:rFonts w:ascii="Century Gothic" w:eastAsia="Times New Roman" w:hAnsi="Century Gothic" w:cs="Times New Roman"/>
          <w:b/>
          <w:sz w:val="16"/>
          <w:szCs w:val="16"/>
        </w:rPr>
      </w:pPr>
    </w:p>
    <w:p w:rsidR="00640F7F" w:rsidRPr="00640F7F" w:rsidRDefault="00640F7F" w:rsidP="00640F7F">
      <w:pPr>
        <w:spacing w:after="0" w:line="276" w:lineRule="auto"/>
        <w:rPr>
          <w:rFonts w:ascii="Century Gothic" w:eastAsia="Times New Roman" w:hAnsi="Century Gothic" w:cs="Times New Roman"/>
          <w:b/>
          <w:sz w:val="20"/>
          <w:szCs w:val="20"/>
        </w:rPr>
      </w:pPr>
      <w:r w:rsidRPr="00640F7F">
        <w:rPr>
          <w:rFonts w:ascii="Century Gothic" w:eastAsia="Times New Roman" w:hAnsi="Century Gothic" w:cs="Times New Roman"/>
          <w:b/>
          <w:sz w:val="20"/>
          <w:szCs w:val="20"/>
        </w:rPr>
        <w:t xml:space="preserve">M  E  M  O  R  I  A    D  E    C  Á  L  C  U  L  O    D  E  </w:t>
      </w:r>
    </w:p>
    <w:p w:rsidR="008205E9" w:rsidRPr="009B2CA8" w:rsidRDefault="00640F7F" w:rsidP="009B2CA8">
      <w:pPr>
        <w:spacing w:after="0" w:line="276" w:lineRule="auto"/>
        <w:rPr>
          <w:rFonts w:ascii="Century Gothic" w:eastAsia="Times New Roman" w:hAnsi="Century Gothic" w:cs="Times New Roman"/>
          <w:sz w:val="20"/>
          <w:szCs w:val="20"/>
        </w:rPr>
        <w:sectPr w:rsidR="008205E9" w:rsidRPr="009B2CA8" w:rsidSect="002903EC">
          <w:pgSz w:w="11906" w:h="16838"/>
          <w:pgMar w:top="1134" w:right="851" w:bottom="1134" w:left="1418" w:header="907" w:footer="907" w:gutter="0"/>
          <w:cols w:space="708"/>
          <w:docGrid w:linePitch="360"/>
        </w:sectPr>
      </w:pPr>
      <w:r w:rsidRPr="00640F7F">
        <w:rPr>
          <w:rFonts w:ascii="Century Gothic" w:eastAsia="Times New Roman" w:hAnsi="Century Gothic" w:cs="Times New Roman"/>
          <w:b/>
          <w:sz w:val="20"/>
          <w:szCs w:val="20"/>
        </w:rPr>
        <w:t xml:space="preserve">C  </w:t>
      </w:r>
      <w:r>
        <w:rPr>
          <w:rFonts w:ascii="Century Gothic" w:eastAsia="Times New Roman" w:hAnsi="Century Gothic" w:cs="Times New Roman"/>
          <w:b/>
          <w:sz w:val="20"/>
          <w:szCs w:val="20"/>
        </w:rPr>
        <w:t>O</w:t>
      </w:r>
      <w:r w:rsidRPr="00640F7F">
        <w:rPr>
          <w:rFonts w:ascii="Century Gothic" w:eastAsia="Times New Roman" w:hAnsi="Century Gothic" w:cs="Times New Roman"/>
          <w:b/>
          <w:sz w:val="20"/>
          <w:szCs w:val="20"/>
        </w:rPr>
        <w:t xml:space="preserve">  </w:t>
      </w:r>
      <w:r>
        <w:rPr>
          <w:rFonts w:ascii="Century Gothic" w:eastAsia="Times New Roman" w:hAnsi="Century Gothic" w:cs="Times New Roman"/>
          <w:b/>
          <w:sz w:val="20"/>
          <w:szCs w:val="20"/>
        </w:rPr>
        <w:t>N</w:t>
      </w:r>
      <w:r w:rsidRPr="00640F7F">
        <w:rPr>
          <w:rFonts w:ascii="Century Gothic" w:eastAsia="Times New Roman" w:hAnsi="Century Gothic" w:cs="Times New Roman"/>
          <w:b/>
          <w:sz w:val="20"/>
          <w:szCs w:val="20"/>
        </w:rPr>
        <w:t xml:space="preserve">  </w:t>
      </w:r>
      <w:r>
        <w:rPr>
          <w:rFonts w:ascii="Century Gothic" w:eastAsia="Times New Roman" w:hAnsi="Century Gothic" w:cs="Times New Roman"/>
          <w:b/>
          <w:sz w:val="20"/>
          <w:szCs w:val="20"/>
        </w:rPr>
        <w:t>D</w:t>
      </w:r>
      <w:r w:rsidRPr="00640F7F">
        <w:rPr>
          <w:rFonts w:ascii="Century Gothic" w:eastAsia="Times New Roman" w:hAnsi="Century Gothic" w:cs="Times New Roman"/>
          <w:b/>
          <w:sz w:val="20"/>
          <w:szCs w:val="20"/>
        </w:rPr>
        <w:t xml:space="preserve">  </w:t>
      </w:r>
      <w:r>
        <w:rPr>
          <w:rFonts w:ascii="Century Gothic" w:eastAsia="Times New Roman" w:hAnsi="Century Gothic" w:cs="Times New Roman"/>
          <w:b/>
          <w:sz w:val="20"/>
          <w:szCs w:val="20"/>
        </w:rPr>
        <w:t>U</w:t>
      </w:r>
      <w:r w:rsidRPr="00640F7F">
        <w:rPr>
          <w:rFonts w:ascii="Century Gothic" w:eastAsia="Times New Roman" w:hAnsi="Century Gothic" w:cs="Times New Roman"/>
          <w:b/>
          <w:sz w:val="20"/>
          <w:szCs w:val="20"/>
        </w:rPr>
        <w:t xml:space="preserve">  </w:t>
      </w:r>
      <w:r>
        <w:rPr>
          <w:rFonts w:ascii="Century Gothic" w:eastAsia="Times New Roman" w:hAnsi="Century Gothic" w:cs="Times New Roman"/>
          <w:b/>
          <w:sz w:val="20"/>
          <w:szCs w:val="20"/>
        </w:rPr>
        <w:t>C</w:t>
      </w:r>
      <w:r w:rsidRPr="00640F7F">
        <w:rPr>
          <w:rFonts w:ascii="Century Gothic" w:eastAsia="Times New Roman" w:hAnsi="Century Gothic" w:cs="Times New Roman"/>
          <w:b/>
          <w:sz w:val="20"/>
          <w:szCs w:val="20"/>
        </w:rPr>
        <w:t xml:space="preserve">  </w:t>
      </w:r>
      <w:r>
        <w:rPr>
          <w:rFonts w:ascii="Century Gothic" w:eastAsia="Times New Roman" w:hAnsi="Century Gothic" w:cs="Times New Roman"/>
          <w:b/>
          <w:sz w:val="20"/>
          <w:szCs w:val="20"/>
        </w:rPr>
        <w:t>T</w:t>
      </w:r>
      <w:r w:rsidRPr="00640F7F">
        <w:rPr>
          <w:rFonts w:ascii="Century Gothic" w:eastAsia="Times New Roman" w:hAnsi="Century Gothic" w:cs="Times New Roman"/>
          <w:b/>
          <w:sz w:val="20"/>
          <w:szCs w:val="20"/>
        </w:rPr>
        <w:t xml:space="preserve">  </w:t>
      </w:r>
      <w:r>
        <w:rPr>
          <w:rFonts w:ascii="Century Gothic" w:eastAsia="Times New Roman" w:hAnsi="Century Gothic" w:cs="Times New Roman"/>
          <w:b/>
          <w:sz w:val="20"/>
          <w:szCs w:val="20"/>
        </w:rPr>
        <w:t>O</w:t>
      </w:r>
      <w:r w:rsidRPr="00640F7F">
        <w:rPr>
          <w:rFonts w:ascii="Century Gothic" w:eastAsia="Times New Roman" w:hAnsi="Century Gothic" w:cs="Times New Roman"/>
          <w:b/>
          <w:sz w:val="20"/>
          <w:szCs w:val="20"/>
        </w:rPr>
        <w:t xml:space="preserve">  </w:t>
      </w:r>
      <w:r>
        <w:rPr>
          <w:rFonts w:ascii="Century Gothic" w:eastAsia="Times New Roman" w:hAnsi="Century Gothic" w:cs="Times New Roman"/>
          <w:b/>
          <w:sz w:val="20"/>
          <w:szCs w:val="20"/>
        </w:rPr>
        <w:t>S</w:t>
      </w:r>
      <w:r w:rsidRPr="00640F7F">
        <w:rPr>
          <w:rFonts w:ascii="Century Gothic" w:eastAsia="Times New Roman" w:hAnsi="Century Gothic" w:cs="Times New Roman"/>
          <w:b/>
          <w:sz w:val="20"/>
          <w:szCs w:val="20"/>
        </w:rPr>
        <w:t xml:space="preserve">   </w:t>
      </w:r>
      <w:r w:rsidR="009B2CA8">
        <w:rPr>
          <w:rFonts w:ascii="Century Gothic" w:eastAsia="Times New Roman" w:hAnsi="Century Gothic" w:cs="Times New Roman"/>
          <w:b/>
          <w:sz w:val="20"/>
          <w:szCs w:val="20"/>
        </w:rPr>
        <w:t xml:space="preserve"> </w:t>
      </w:r>
      <w:r>
        <w:rPr>
          <w:rFonts w:ascii="Century Gothic" w:eastAsia="Times New Roman" w:hAnsi="Century Gothic" w:cs="Times New Roman"/>
          <w:b/>
          <w:sz w:val="20"/>
          <w:szCs w:val="20"/>
        </w:rPr>
        <w:t>D</w:t>
      </w:r>
      <w:r w:rsidR="009B2CA8">
        <w:rPr>
          <w:rFonts w:ascii="Century Gothic" w:eastAsia="Times New Roman" w:hAnsi="Century Gothic" w:cs="Times New Roman"/>
          <w:b/>
          <w:sz w:val="20"/>
          <w:szCs w:val="20"/>
        </w:rPr>
        <w:t xml:space="preserve"> </w:t>
      </w:r>
      <w:r w:rsidR="002903EC">
        <w:rPr>
          <w:rFonts w:ascii="Century Gothic" w:eastAsia="Times New Roman" w:hAnsi="Century Gothic" w:cs="Times New Roman"/>
          <w:b/>
          <w:sz w:val="20"/>
          <w:szCs w:val="20"/>
        </w:rPr>
        <w:t xml:space="preserve"> E    V  E  N  T  I  L  A  C  I  </w:t>
      </w:r>
      <w:proofErr w:type="spellStart"/>
      <w:r w:rsidR="002903EC">
        <w:rPr>
          <w:rFonts w:ascii="Century Gothic" w:eastAsia="Times New Roman" w:hAnsi="Century Gothic" w:cs="Times New Roman"/>
          <w:b/>
          <w:sz w:val="20"/>
          <w:szCs w:val="20"/>
        </w:rPr>
        <w:t>Ó</w:t>
      </w:r>
      <w:proofErr w:type="spellEnd"/>
      <w:r w:rsidR="002903EC">
        <w:rPr>
          <w:rFonts w:ascii="Century Gothic" w:eastAsia="Times New Roman" w:hAnsi="Century Gothic" w:cs="Times New Roman"/>
          <w:b/>
          <w:sz w:val="20"/>
          <w:szCs w:val="20"/>
        </w:rPr>
        <w:t xml:space="preserve">  </w:t>
      </w:r>
      <w:r w:rsidR="009B2CA8">
        <w:rPr>
          <w:rFonts w:ascii="Century Gothic" w:eastAsia="Times New Roman" w:hAnsi="Century Gothic" w:cs="Times New Roman"/>
          <w:b/>
          <w:sz w:val="20"/>
          <w:szCs w:val="20"/>
        </w:rPr>
        <w:t>N</w:t>
      </w:r>
    </w:p>
    <w:p w:rsidR="008205E9" w:rsidRPr="00640F7F" w:rsidRDefault="008205E9">
      <w:pPr>
        <w:spacing w:after="0" w:line="2" w:lineRule="auto"/>
        <w:rPr>
          <w:rFonts w:ascii="Century Gothic" w:hAnsi="Century Gothic"/>
          <w:sz w:val="16"/>
          <w:szCs w:val="16"/>
        </w:rPr>
      </w:pPr>
      <w:bookmarkStart w:id="0" w:name="REF_HTML:_RC_:1"/>
      <w:bookmarkEnd w:id="0"/>
    </w:p>
    <w:p w:rsidR="00694137" w:rsidRPr="0001567C" w:rsidRDefault="00694137" w:rsidP="00694137">
      <w:pPr>
        <w:pStyle w:val="CAP1"/>
        <w:keepNext/>
        <w:rPr>
          <w:rFonts w:ascii="Century Gothic" w:hAnsi="Century Gothic"/>
          <w:sz w:val="16"/>
          <w:szCs w:val="16"/>
        </w:rPr>
      </w:pPr>
      <w:r w:rsidRPr="0001567C">
        <w:rPr>
          <w:rFonts w:ascii="Century Gothic" w:hAnsi="Century Gothic"/>
          <w:sz w:val="16"/>
          <w:szCs w:val="16"/>
        </w:rPr>
        <w:t>1.- SISTEMAS DE CONDUCCIÓN DE AIRE. CONDUCTOS</w:t>
      </w:r>
    </w:p>
    <w:tbl>
      <w:tblPr>
        <w:tblW w:w="9608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7"/>
        <w:gridCol w:w="1701"/>
        <w:gridCol w:w="850"/>
        <w:gridCol w:w="850"/>
        <w:gridCol w:w="567"/>
        <w:gridCol w:w="850"/>
        <w:gridCol w:w="850"/>
        <w:gridCol w:w="850"/>
        <w:gridCol w:w="850"/>
        <w:gridCol w:w="653"/>
      </w:tblGrid>
      <w:tr w:rsidR="00694137" w:rsidRPr="0001567C" w:rsidTr="00694137">
        <w:trPr>
          <w:tblHeader/>
        </w:trPr>
        <w:tc>
          <w:tcPr>
            <w:tcW w:w="960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01567C">
              <w:rPr>
                <w:rFonts w:ascii="Century Gothic" w:hAnsi="Century Gothic"/>
                <w:b/>
                <w:sz w:val="16"/>
                <w:szCs w:val="16"/>
              </w:rPr>
              <w:t>Conductos</w:t>
            </w:r>
          </w:p>
        </w:tc>
      </w:tr>
      <w:tr w:rsidR="00694137" w:rsidRPr="0001567C" w:rsidTr="00694137">
        <w:trPr>
          <w:tblHeader/>
        </w:trPr>
        <w:tc>
          <w:tcPr>
            <w:tcW w:w="32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Tramo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Q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(m³/h)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w x h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(mm)</w:t>
            </w:r>
          </w:p>
        </w:tc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V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(m/s)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 w:cs="Symbol"/>
                <w:sz w:val="16"/>
                <w:szCs w:val="16"/>
              </w:rPr>
              <w:t>F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(mm)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L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(m)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 w:cs="Symbol"/>
                <w:sz w:val="16"/>
                <w:szCs w:val="16"/>
              </w:rPr>
              <w:t>D</w:t>
            </w:r>
            <w:r w:rsidRPr="0001567C">
              <w:rPr>
                <w:rFonts w:ascii="Century Gothic" w:hAnsi="Century Gothic"/>
                <w:sz w:val="16"/>
                <w:szCs w:val="16"/>
              </w:rPr>
              <w:t>P</w:t>
            </w:r>
            <w:r w:rsidRPr="0001567C">
              <w:rPr>
                <w:rFonts w:ascii="Century Gothic" w:hAnsi="Century Gothic"/>
                <w:sz w:val="16"/>
                <w:szCs w:val="16"/>
                <w:vertAlign w:val="subscript"/>
              </w:rPr>
              <w:t>1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</w:t>
            </w:r>
            <w:proofErr w:type="spellStart"/>
            <w:r w:rsidRPr="0001567C">
              <w:rPr>
                <w:rFonts w:ascii="Century Gothic" w:hAnsi="Century Gothic"/>
                <w:sz w:val="16"/>
                <w:szCs w:val="16"/>
              </w:rPr>
              <w:t>Pa</w:t>
            </w:r>
            <w:proofErr w:type="spellEnd"/>
            <w:r w:rsidRPr="0001567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 w:cs="Symbol"/>
                <w:sz w:val="16"/>
                <w:szCs w:val="16"/>
              </w:rPr>
              <w:t>D</w:t>
            </w:r>
            <w:r w:rsidRPr="0001567C">
              <w:rPr>
                <w:rFonts w:ascii="Century Gothic" w:hAnsi="Century Gothic"/>
                <w:sz w:val="16"/>
                <w:szCs w:val="16"/>
              </w:rPr>
              <w:t>P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</w:t>
            </w:r>
            <w:proofErr w:type="spellStart"/>
            <w:r w:rsidRPr="0001567C">
              <w:rPr>
                <w:rFonts w:ascii="Century Gothic" w:hAnsi="Century Gothic"/>
                <w:sz w:val="16"/>
                <w:szCs w:val="16"/>
              </w:rPr>
              <w:t>Pa</w:t>
            </w:r>
            <w:proofErr w:type="spellEnd"/>
            <w:r w:rsidRPr="0001567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6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D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</w:t>
            </w:r>
            <w:proofErr w:type="spellStart"/>
            <w:r w:rsidRPr="0001567C">
              <w:rPr>
                <w:rFonts w:ascii="Century Gothic" w:hAnsi="Century Gothic"/>
                <w:sz w:val="16"/>
                <w:szCs w:val="16"/>
              </w:rPr>
              <w:t>Pa</w:t>
            </w:r>
            <w:proofErr w:type="spellEnd"/>
            <w:r w:rsidRPr="0001567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</w:tr>
      <w:tr w:rsidR="00694137" w:rsidRPr="0001567C" w:rsidTr="00694137">
        <w:trPr>
          <w:tblHeader/>
        </w:trPr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Inicio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Final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694137" w:rsidRPr="0001567C" w:rsidRDefault="00694137" w:rsidP="00A44A52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694137" w:rsidRPr="0001567C" w:rsidRDefault="00694137" w:rsidP="00A44A52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694137" w:rsidRPr="0001567C" w:rsidRDefault="00694137" w:rsidP="00A44A52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694137" w:rsidRPr="0001567C" w:rsidRDefault="00694137" w:rsidP="00A44A52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694137" w:rsidRPr="0001567C" w:rsidRDefault="00694137" w:rsidP="00A44A52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694137" w:rsidRPr="0001567C" w:rsidRDefault="00694137" w:rsidP="00A44A52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694137" w:rsidRPr="0001567C" w:rsidRDefault="00694137" w:rsidP="00A44A52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694137" w:rsidRPr="0001567C" w:rsidRDefault="00694137" w:rsidP="00A44A52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4-Planta baja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N1-Planta baja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800.0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9.48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54.24</w:t>
            </w:r>
          </w:p>
        </w:tc>
        <w:tc>
          <w:tcPr>
            <w:tcW w:w="6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0.35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4-Planta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N1-Planta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54.59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4-Planta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N1-Planta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0.76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33.68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4-Planta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N2-Planta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3.32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19.74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0.75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4-Planta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N2-Planta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4.40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20.49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4-Planta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N2-Planta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0.76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4.25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1-Planta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N3-Planta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3.14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55.00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0.61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1-Planta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N3-Planta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3.59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55.61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1-Planta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N3-Planta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0.40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34.70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1-Planta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N4-Planta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11.17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25.93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0.61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1-Planta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N4-Planta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3.59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26.54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1-Planta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N4-Planta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0.40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10.30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N5-Planta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327.9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4.61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68.24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13.61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N5-Planta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1000.0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5.14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76.65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5.20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N5-Planta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1.77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81.85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N5-Planta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0.47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60.94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N6-Planta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327.9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8.77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25.49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11.70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N6-Planta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1000.0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7.94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32.58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4.61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N6-Planta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1.77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37.19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N6-Planta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0.47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20.96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N7-Planta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5.12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71.42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9.69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N7-Planta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1800.0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4.61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73.91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7.20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N7-Planta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1200.0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1.90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79.27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1.84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N7-Planta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8.06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81.11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N7-Planta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0.85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65.10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N8-Planta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8.59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28.32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7.84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N8-Planta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1800.0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8.29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32.80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3.37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N8-Planta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1200.0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1.90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34.33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1.84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N8-Planta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8.06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36.17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N8-Planta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0.85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24.24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4.29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82.05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10.15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1.13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20.73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82.61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9.59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1450.0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327.9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7.90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20.73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92.21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327.9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3.64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13.88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86.46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5.75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5.33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13.88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88.35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3.85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0.79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74.48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N4-Planta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12.49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36.20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6.46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N4-Planta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1.13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36.94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5.72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N4-Planta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1450.0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327.9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7.90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42.67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N4-Planta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327.9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3.64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10.87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38.40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4.26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N4-Planta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5.33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10.87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39.52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3.14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N4-Planta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0.79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28.65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N5-Planta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327.9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3.89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67.61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14.26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N5-Planta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1000.0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5.87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76.66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5.20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N5-Planta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1.77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81.87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N5-Planta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0.47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60.96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N6-Planta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327.9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8.77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25.49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11.70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N6-Planta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1000.0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7.94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32.58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4.61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N6-Planta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1.77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37.19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N6-Planta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273.3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0.47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20.96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N7-Planta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5.33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71.68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9.68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lastRenderedPageBreak/>
              <w:t>SIAV 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N7-Planta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1800.0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4.25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73.97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7.39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N7-Planta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1200.0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2.14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79.52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1.84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N7-Planta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8.06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81.36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N7-Planta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0.84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65.35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N8-Planta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8.52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28.26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7.98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N8-Planta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1800.0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377.7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7.77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32.45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3.79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N8-Planta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1200.0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2.43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34.40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1.84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N8-Planta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8.06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36.24</w:t>
            </w:r>
          </w:p>
        </w:tc>
        <w:tc>
          <w:tcPr>
            <w:tcW w:w="653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15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6-Planta 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N8-Planta 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300x250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299.1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0.84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24.31</w:t>
            </w:r>
          </w:p>
        </w:tc>
        <w:tc>
          <w:tcPr>
            <w:tcW w:w="6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</w:tr>
      <w:tr w:rsidR="00694137" w:rsidRPr="0001567C" w:rsidTr="00694137">
        <w:trPr>
          <w:cantSplit/>
        </w:trPr>
        <w:tc>
          <w:tcPr>
            <w:tcW w:w="960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tbl>
            <w:tblPr>
              <w:tblW w:w="5000" w:type="pct"/>
              <w:jc w:val="center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4406"/>
              <w:gridCol w:w="326"/>
              <w:gridCol w:w="4406"/>
            </w:tblGrid>
            <w:tr w:rsidR="00694137" w:rsidRPr="0001567C" w:rsidTr="00A44A52">
              <w:trPr>
                <w:tblHeader/>
                <w:jc w:val="center"/>
              </w:trPr>
              <w:tc>
                <w:tcPr>
                  <w:tcW w:w="0" w:type="auto"/>
                  <w:gridSpan w:val="4"/>
                  <w:tcBorders>
                    <w:bottom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94137" w:rsidRPr="0001567C" w:rsidTr="00A44A52">
              <w:trPr>
                <w:tblHeader/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2" w:space="0" w:color="000000"/>
                    <w:bottom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Abreviaturas utilizadas</w:t>
                  </w:r>
                </w:p>
              </w:tc>
            </w:tr>
            <w:tr w:rsidR="00694137" w:rsidRPr="0001567C" w:rsidTr="00A44A5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Q</w:t>
                  </w:r>
                </w:p>
              </w:tc>
              <w:tc>
                <w:tcPr>
                  <w:tcW w:w="2500" w:type="pc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Caudal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L</w:t>
                  </w:r>
                </w:p>
              </w:tc>
              <w:tc>
                <w:tcPr>
                  <w:tcW w:w="2500" w:type="pct"/>
                  <w:tcBorders>
                    <w:top w:val="single" w:sz="2" w:space="0" w:color="000000"/>
                    <w:lef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Longitud</w:t>
                  </w:r>
                </w:p>
              </w:tc>
            </w:tr>
            <w:tr w:rsidR="00694137" w:rsidRPr="0001567C" w:rsidTr="00A44A52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w x h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Dimensiones (Ancho x Alto)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 w:cs="Symbol"/>
                      <w:sz w:val="16"/>
                      <w:szCs w:val="16"/>
                    </w:rPr>
                    <w:t>D</w:t>
                  </w: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P</w:t>
                  </w:r>
                  <w:r w:rsidRPr="0001567C">
                    <w:rPr>
                      <w:rFonts w:ascii="Century Gothic" w:hAnsi="Century Gothic"/>
                      <w:sz w:val="16"/>
                      <w:szCs w:val="16"/>
                      <w:vertAlign w:val="subscrip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Pérdida de presión</w:t>
                  </w:r>
                </w:p>
              </w:tc>
            </w:tr>
            <w:tr w:rsidR="00694137" w:rsidRPr="0001567C" w:rsidTr="00A44A52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V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Velocidad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 w:cs="Symbol"/>
                      <w:sz w:val="16"/>
                      <w:szCs w:val="16"/>
                    </w:rPr>
                    <w:t>D</w:t>
                  </w: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Pérdida de presión acumulada</w:t>
                  </w:r>
                </w:p>
              </w:tc>
            </w:tr>
            <w:tr w:rsidR="00694137" w:rsidRPr="0001567C" w:rsidTr="00A44A52">
              <w:trPr>
                <w:cantSplit/>
                <w:jc w:val="center"/>
              </w:trPr>
              <w:tc>
                <w:tcPr>
                  <w:tcW w:w="0" w:type="auto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 w:cs="Symbol"/>
                      <w:sz w:val="16"/>
                      <w:szCs w:val="16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Diámetro equivalente.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Diferencia de presión respecto al difusor o rejilla más desfavorable</w:t>
                  </w:r>
                </w:p>
              </w:tc>
            </w:tr>
          </w:tbl>
          <w:p w:rsidR="00694137" w:rsidRPr="0001567C" w:rsidRDefault="00694137" w:rsidP="00A44A52">
            <w:pPr>
              <w:spacing w:after="0" w:line="2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694137" w:rsidRPr="0001567C" w:rsidRDefault="00694137" w:rsidP="00694137">
      <w:pPr>
        <w:spacing w:after="0" w:line="2" w:lineRule="auto"/>
        <w:rPr>
          <w:rFonts w:ascii="Century Gothic" w:hAnsi="Century Gothic"/>
          <w:sz w:val="16"/>
          <w:szCs w:val="16"/>
        </w:rPr>
      </w:pPr>
    </w:p>
    <w:p w:rsidR="00694137" w:rsidRPr="0001567C" w:rsidRDefault="00694137" w:rsidP="00694137">
      <w:pPr>
        <w:spacing w:after="0" w:line="2" w:lineRule="auto"/>
        <w:rPr>
          <w:rFonts w:ascii="Century Gothic" w:hAnsi="Century Gothic"/>
          <w:sz w:val="16"/>
          <w:szCs w:val="16"/>
        </w:rPr>
      </w:pPr>
      <w:bookmarkStart w:id="1" w:name="REF_HTML:_RC_:2"/>
      <w:bookmarkEnd w:id="1"/>
    </w:p>
    <w:p w:rsidR="00694137" w:rsidRPr="0001567C" w:rsidRDefault="00694137" w:rsidP="00694137">
      <w:pPr>
        <w:pStyle w:val="CAP1"/>
        <w:keepNext/>
        <w:pageBreakBefore/>
        <w:rPr>
          <w:rFonts w:ascii="Century Gothic" w:hAnsi="Century Gothic"/>
          <w:sz w:val="16"/>
          <w:szCs w:val="16"/>
        </w:rPr>
      </w:pPr>
      <w:r w:rsidRPr="0001567C">
        <w:rPr>
          <w:rFonts w:ascii="Century Gothic" w:hAnsi="Century Gothic"/>
          <w:sz w:val="16"/>
          <w:szCs w:val="16"/>
        </w:rPr>
        <w:lastRenderedPageBreak/>
        <w:t>2.- SISTEMAS DE CONDUCCIÓN DE AIRE. DIFUSORES Y REJILLAS</w:t>
      </w:r>
    </w:p>
    <w:tbl>
      <w:tblPr>
        <w:tblW w:w="963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67"/>
        <w:gridCol w:w="850"/>
        <w:gridCol w:w="680"/>
        <w:gridCol w:w="709"/>
        <w:gridCol w:w="454"/>
        <w:gridCol w:w="567"/>
        <w:gridCol w:w="850"/>
        <w:gridCol w:w="850"/>
        <w:gridCol w:w="651"/>
        <w:gridCol w:w="30"/>
      </w:tblGrid>
      <w:tr w:rsidR="00694137" w:rsidRPr="0001567C" w:rsidTr="00A44A52">
        <w:trPr>
          <w:tblHeader/>
        </w:trPr>
        <w:tc>
          <w:tcPr>
            <w:tcW w:w="963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01567C">
              <w:rPr>
                <w:rFonts w:ascii="Century Gothic" w:hAnsi="Century Gothic"/>
                <w:b/>
                <w:sz w:val="16"/>
                <w:szCs w:val="16"/>
              </w:rPr>
              <w:t>Difusores y rejillas</w:t>
            </w:r>
          </w:p>
        </w:tc>
      </w:tr>
      <w:tr w:rsidR="00694137" w:rsidRPr="0001567C" w:rsidTr="00A44A52">
        <w:trPr>
          <w:tblHeader/>
        </w:trPr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A44A52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 w:rsidR="00694137" w:rsidRPr="0001567C">
              <w:rPr>
                <w:rFonts w:ascii="Century Gothic" w:hAnsi="Century Gothic"/>
                <w:sz w:val="16"/>
                <w:szCs w:val="16"/>
              </w:rPr>
              <w:t>Tipo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 w:cs="Symbol"/>
                <w:sz w:val="16"/>
                <w:szCs w:val="16"/>
              </w:rPr>
              <w:t>F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(mm)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w x h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(mm)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Q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(m³/h)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A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(cm²)</w:t>
            </w:r>
          </w:p>
        </w:tc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X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(m)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P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(dBA)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 w:cs="Symbol"/>
                <w:sz w:val="16"/>
                <w:szCs w:val="16"/>
              </w:rPr>
              <w:t>D</w:t>
            </w:r>
            <w:r w:rsidRPr="0001567C">
              <w:rPr>
                <w:rFonts w:ascii="Century Gothic" w:hAnsi="Century Gothic"/>
                <w:sz w:val="16"/>
                <w:szCs w:val="16"/>
              </w:rPr>
              <w:t>P</w:t>
            </w:r>
            <w:r w:rsidRPr="0001567C">
              <w:rPr>
                <w:rFonts w:ascii="Century Gothic" w:hAnsi="Century Gothic"/>
                <w:sz w:val="16"/>
                <w:szCs w:val="16"/>
                <w:vertAlign w:val="subscript"/>
              </w:rPr>
              <w:t>1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</w:t>
            </w:r>
            <w:proofErr w:type="spellStart"/>
            <w:r w:rsidRPr="0001567C">
              <w:rPr>
                <w:rFonts w:ascii="Century Gothic" w:hAnsi="Century Gothic"/>
                <w:sz w:val="16"/>
                <w:szCs w:val="16"/>
              </w:rPr>
              <w:t>Pa</w:t>
            </w:r>
            <w:proofErr w:type="spellEnd"/>
            <w:r w:rsidRPr="0001567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 w:cs="Symbol"/>
                <w:sz w:val="16"/>
                <w:szCs w:val="16"/>
              </w:rPr>
              <w:t>D</w:t>
            </w:r>
            <w:r w:rsidRPr="0001567C">
              <w:rPr>
                <w:rFonts w:ascii="Century Gothic" w:hAnsi="Century Gothic"/>
                <w:sz w:val="16"/>
                <w:szCs w:val="16"/>
              </w:rPr>
              <w:t>P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</w:t>
            </w:r>
            <w:proofErr w:type="spellStart"/>
            <w:r w:rsidRPr="0001567C">
              <w:rPr>
                <w:rFonts w:ascii="Century Gothic" w:hAnsi="Century Gothic"/>
                <w:sz w:val="16"/>
                <w:szCs w:val="16"/>
              </w:rPr>
              <w:t>Pa</w:t>
            </w:r>
            <w:proofErr w:type="spellEnd"/>
            <w:r w:rsidRPr="0001567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6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D</w:t>
            </w:r>
          </w:p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(</w:t>
            </w:r>
            <w:proofErr w:type="spellStart"/>
            <w:r w:rsidRPr="0001567C">
              <w:rPr>
                <w:rFonts w:ascii="Century Gothic" w:hAnsi="Century Gothic"/>
                <w:sz w:val="16"/>
                <w:szCs w:val="16"/>
              </w:rPr>
              <w:t>Pa</w:t>
            </w:r>
            <w:proofErr w:type="spellEnd"/>
            <w:r w:rsidRPr="0001567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</w:tr>
      <w:tr w:rsidR="00694137" w:rsidRPr="0001567C" w:rsidTr="00A44A52">
        <w:tc>
          <w:tcPr>
            <w:tcW w:w="34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4 -&gt; N1, (0.90, -37.16), 9.48 m: Rejilla de impulsión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210.00</w:t>
            </w:r>
          </w:p>
        </w:tc>
        <w:tc>
          <w:tcPr>
            <w:tcW w:w="4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35.6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54.24</w:t>
            </w:r>
          </w:p>
        </w:tc>
        <w:tc>
          <w:tcPr>
            <w:tcW w:w="6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0.35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4 -&gt; N1, (0.90, -35.08), 11.55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210.00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35.6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54.59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4 -&gt; N2, (7.42, -39.48), 3.32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19.74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0.75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4 -&gt; N2, (7.42, -35.08), 7.72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20.49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1 -&gt; N3, (20.10, -40.15), 3.14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210.00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35.6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55.00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0.61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1 -&gt; N3, (16.51, -40.15), 6.73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210.00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35.6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55.61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1 -&gt; N4, (20.10, -34.53), 11.17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25.93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0.61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1 -&gt; N4, (16.51, -34.53), 14.76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26.54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3 -&gt; N5, (9.37, -45.22), 4.61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68.24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13.61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3 -&gt; N5, (4.23, -45.22), 9.75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76.65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5.20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3 -&gt; N5, (2.46, -45.22), 11.52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210.00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35.6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81.85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3 -&gt; N6, (12.17, -49.20), 8.77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25.49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11.70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3 -&gt; N6, (4.23, -49.20), 16.71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32.58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4.61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3 -&gt; N6, (2.46, -49.20), 18.48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37.19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2 -&gt; N7, (18.90, -45.22), 5.12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71.42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9.69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2 -&gt; N7, (23.51, -45.22), 9.74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73.91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7.20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2 -&gt; N7, (25.41, -45.22), 11.64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79.27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1.84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2 -&gt; N7, (33.47, -45.22), 19.70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81.11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2 -&gt; N8, (15.22, -49.20), 8.59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28.32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7.84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2 -&gt; N8, (23.51, -49.20), 16.89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32.80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3.37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2 -&gt; N8, (25.41, -49.20), 18.79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34.33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1.84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2 -&gt; N8, (33.47, -49.20), 26.85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36.17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5 -&gt; N3, (19.93, -39.43), 4.29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210.00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35.6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82.05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10.15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5 -&gt; N3, (18.80, -39.43), 5.42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550.0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11.4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35.5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20.73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82.61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9.59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5 -&gt; N3, (10.89, -39.43), 13.32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550.0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11.4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35.5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20.73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92.21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5 -&gt; N3, (7.26, -39.43), 16.96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450.0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9.3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13.88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86.46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5.75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5 -&gt; N3, (1.93, -39.43), 22.29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450.0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9.3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29.4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13.88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88.35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3.85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5 -&gt; N4, (19.93, -34.53), 12.49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36.20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6.46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5 -&gt; N4, (18.80, -34.53), 13.63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550.0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220.00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36.94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5.72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lastRenderedPageBreak/>
              <w:t>SIAV 5 -&gt; N4, (10.89, -34.53), 21.53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550.0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220.00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42.67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5 -&gt; N4, (7.26, -34.53), 25.17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450.0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220.00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36.8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10.87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38.40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4.26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5 -&gt; N4, (1.93, -34.53), 30.49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450.0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220.00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36.8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10.87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39.52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3.14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7 -&gt; N5, (10.10, -45.22), 3.89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67.61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14.26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7 -&gt; N5, (4.23, -45.22), 9.75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76.66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5.20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7 -&gt; N5, (2.46, -45.22), 11.52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210.00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35.6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20.91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81.87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7 -&gt; N6, (12.17, -49.20), 8.77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25.49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11.70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7 -&gt; N6, (4.23, -49.20), 16.71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32.58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4.61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7 -&gt; N6, (2.46, -49.20), 18.48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42.9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37.19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6 -&gt; N7, (19.04, -45.22), 5.33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71.68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9.68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6 -&gt; N7, (23.28, -45.22), 9.57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73.97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7.39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6 -&gt; N7, (25.42, -45.22), 11.71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79.52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1.84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6 -&gt; N7, (33.48, -45.22), 19.77 m: Rejilla de impulsión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11.2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16.01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81.36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6 -&gt; N8, (15.23, -49.20), 8.52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28.26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7.98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6 -&gt; N8, (23.00, -49.20), 16.29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32.45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3.79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6 -&gt; N8, (25.42, -49.20), 18.72 m: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34.40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1.84</w:t>
            </w:r>
          </w:p>
        </w:tc>
      </w:tr>
      <w:tr w:rsidR="00694137" w:rsidRPr="0001567C" w:rsidTr="00A44A52">
        <w:tc>
          <w:tcPr>
            <w:tcW w:w="34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SIAV 6 -&gt; N8, (33.48, -49.20), 26.78 m: Rejilla de retorno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525x125</w:t>
            </w:r>
          </w:p>
        </w:tc>
        <w:tc>
          <w:tcPr>
            <w:tcW w:w="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600.0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280.00</w:t>
            </w:r>
          </w:p>
        </w:tc>
        <w:tc>
          <w:tcPr>
            <w:tcW w:w="4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694137" w:rsidRPr="0001567C" w:rsidRDefault="00694137" w:rsidP="00A44A52">
            <w:pPr>
              <w:spacing w:after="0" w:line="240" w:lineRule="auto"/>
              <w:rPr>
                <w:rFonts w:ascii="Century Gothic" w:hAnsi="Century Gothic" w:cs="Verdana"/>
                <w:sz w:val="16"/>
                <w:szCs w:val="16"/>
              </w:rPr>
            </w:pPr>
            <w:r w:rsidRPr="0001567C">
              <w:rPr>
                <w:rFonts w:ascii="Century Gothic" w:hAnsi="Century Gothic" w:cs="Verdana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38.2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11.93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36.24</w:t>
            </w:r>
          </w:p>
        </w:tc>
        <w:tc>
          <w:tcPr>
            <w:tcW w:w="68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694137" w:rsidRPr="0001567C" w:rsidRDefault="00694137" w:rsidP="00A44A52">
            <w:pPr>
              <w:pStyle w:val="CUERPOTEXTOTABL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01567C">
              <w:rPr>
                <w:rFonts w:ascii="Century Gothic" w:hAnsi="Century Gothic"/>
                <w:sz w:val="16"/>
                <w:szCs w:val="16"/>
              </w:rPr>
              <w:t>0.00</w:t>
            </w:r>
          </w:p>
        </w:tc>
      </w:tr>
      <w:tr w:rsidR="00694137" w:rsidRPr="0001567C" w:rsidTr="00A44A52">
        <w:trPr>
          <w:gridAfter w:val="1"/>
          <w:wAfter w:w="30" w:type="dxa"/>
        </w:trPr>
        <w:tc>
          <w:tcPr>
            <w:tcW w:w="960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tbl>
            <w:tblPr>
              <w:tblW w:w="9630" w:type="dxa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58"/>
              <w:gridCol w:w="4237"/>
              <w:gridCol w:w="583"/>
              <w:gridCol w:w="4252"/>
            </w:tblGrid>
            <w:tr w:rsidR="00694137" w:rsidRPr="0001567C" w:rsidTr="00A44A52">
              <w:trPr>
                <w:tblHeader/>
                <w:jc w:val="center"/>
              </w:trPr>
              <w:tc>
                <w:tcPr>
                  <w:tcW w:w="9630" w:type="dxa"/>
                  <w:gridSpan w:val="4"/>
                  <w:tcBorders>
                    <w:bottom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694137" w:rsidRPr="0001567C" w:rsidTr="00A44A52">
              <w:trPr>
                <w:tblHeader/>
                <w:jc w:val="center"/>
              </w:trPr>
              <w:tc>
                <w:tcPr>
                  <w:tcW w:w="9630" w:type="dxa"/>
                  <w:gridSpan w:val="4"/>
                  <w:tcBorders>
                    <w:top w:val="single" w:sz="2" w:space="0" w:color="000000"/>
                    <w:bottom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Abreviaturas utilizadas</w:t>
                  </w:r>
                </w:p>
              </w:tc>
            </w:tr>
            <w:tr w:rsidR="00694137" w:rsidRPr="0001567C" w:rsidTr="00A44A52">
              <w:trPr>
                <w:cantSplit/>
                <w:jc w:val="center"/>
              </w:trPr>
              <w:tc>
                <w:tcPr>
                  <w:tcW w:w="558" w:type="dxa"/>
                  <w:tcBorders>
                    <w:top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 w:cs="Symbol"/>
                      <w:sz w:val="16"/>
                      <w:szCs w:val="16"/>
                    </w:rPr>
                    <w:t>F</w:t>
                  </w:r>
                </w:p>
              </w:tc>
              <w:tc>
                <w:tcPr>
                  <w:tcW w:w="4237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Diámetro</w:t>
                  </w:r>
                </w:p>
              </w:tc>
              <w:tc>
                <w:tcPr>
                  <w:tcW w:w="58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4252" w:type="dxa"/>
                  <w:tcBorders>
                    <w:top w:val="single" w:sz="2" w:space="0" w:color="000000"/>
                    <w:lef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Potencia sonora</w:t>
                  </w:r>
                </w:p>
              </w:tc>
            </w:tr>
            <w:tr w:rsidR="00694137" w:rsidRPr="0001567C" w:rsidTr="00A44A52">
              <w:trPr>
                <w:cantSplit/>
                <w:jc w:val="center"/>
              </w:trPr>
              <w:tc>
                <w:tcPr>
                  <w:tcW w:w="558" w:type="dxa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w x h</w:t>
                  </w:r>
                </w:p>
              </w:tc>
              <w:tc>
                <w:tcPr>
                  <w:tcW w:w="4237" w:type="dxa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Dimensiones (Ancho x Alto)</w:t>
                  </w:r>
                </w:p>
              </w:tc>
              <w:tc>
                <w:tcPr>
                  <w:tcW w:w="583" w:type="dxa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 w:cs="Symbol"/>
                      <w:sz w:val="16"/>
                      <w:szCs w:val="16"/>
                    </w:rPr>
                    <w:t>D</w:t>
                  </w: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P</w:t>
                  </w:r>
                  <w:r w:rsidRPr="0001567C">
                    <w:rPr>
                      <w:rFonts w:ascii="Century Gothic" w:hAnsi="Century Gothic"/>
                      <w:sz w:val="16"/>
                      <w:szCs w:val="16"/>
                      <w:vertAlign w:val="subscript"/>
                    </w:rPr>
                    <w:t>1</w:t>
                  </w:r>
                </w:p>
              </w:tc>
              <w:tc>
                <w:tcPr>
                  <w:tcW w:w="4252" w:type="dxa"/>
                  <w:tcBorders>
                    <w:lef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Pérdida de presión</w:t>
                  </w:r>
                </w:p>
              </w:tc>
            </w:tr>
            <w:tr w:rsidR="00694137" w:rsidRPr="0001567C" w:rsidTr="00A44A52">
              <w:trPr>
                <w:cantSplit/>
                <w:jc w:val="center"/>
              </w:trPr>
              <w:tc>
                <w:tcPr>
                  <w:tcW w:w="558" w:type="dxa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Q</w:t>
                  </w:r>
                </w:p>
              </w:tc>
              <w:tc>
                <w:tcPr>
                  <w:tcW w:w="4237" w:type="dxa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Caudal</w:t>
                  </w:r>
                </w:p>
              </w:tc>
              <w:tc>
                <w:tcPr>
                  <w:tcW w:w="583" w:type="dxa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 w:cs="Symbol"/>
                      <w:sz w:val="16"/>
                      <w:szCs w:val="16"/>
                    </w:rPr>
                    <w:t>D</w:t>
                  </w: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4252" w:type="dxa"/>
                  <w:tcBorders>
                    <w:lef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Pérdida de presión acumulada</w:t>
                  </w:r>
                </w:p>
              </w:tc>
            </w:tr>
            <w:tr w:rsidR="00694137" w:rsidRPr="0001567C" w:rsidTr="00A44A52">
              <w:trPr>
                <w:cantSplit/>
                <w:jc w:val="center"/>
              </w:trPr>
              <w:tc>
                <w:tcPr>
                  <w:tcW w:w="558" w:type="dxa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237" w:type="dxa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Área efectiva</w:t>
                  </w:r>
                </w:p>
              </w:tc>
              <w:tc>
                <w:tcPr>
                  <w:tcW w:w="583" w:type="dxa"/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4252" w:type="dxa"/>
                  <w:tcBorders>
                    <w:lef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Diferencia de presión respecto al difusor o rejilla más desfavorable</w:t>
                  </w:r>
                </w:p>
              </w:tc>
            </w:tr>
            <w:tr w:rsidR="00694137" w:rsidRPr="0001567C" w:rsidTr="00A44A52">
              <w:trPr>
                <w:cantSplit/>
                <w:jc w:val="center"/>
              </w:trPr>
              <w:tc>
                <w:tcPr>
                  <w:tcW w:w="558" w:type="dxa"/>
                  <w:tcBorders>
                    <w:right w:val="single" w:sz="2" w:space="0" w:color="000000"/>
                  </w:tcBorders>
                  <w:noWrap/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4237" w:type="dxa"/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694137" w:rsidRPr="0001567C" w:rsidRDefault="00694137" w:rsidP="00A44A52">
                  <w:pPr>
                    <w:pStyle w:val="CUERPOTEXTOTABLA"/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/>
                      <w:i/>
                      <w:sz w:val="16"/>
                      <w:szCs w:val="16"/>
                    </w:rPr>
                    <w:t>Alcance</w:t>
                  </w:r>
                </w:p>
              </w:tc>
              <w:tc>
                <w:tcPr>
                  <w:tcW w:w="583" w:type="dxa"/>
                  <w:tcBorders>
                    <w:left w:val="single" w:sz="2" w:space="0" w:color="000000"/>
                    <w:right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 w:rsidR="00694137" w:rsidRPr="0001567C" w:rsidRDefault="00694137" w:rsidP="00A44A52">
                  <w:pPr>
                    <w:spacing w:after="0" w:line="240" w:lineRule="auto"/>
                    <w:rPr>
                      <w:rFonts w:ascii="Century Gothic" w:hAnsi="Century Gothic" w:cs="Verdana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 w:cs="Verdana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252" w:type="dxa"/>
                  <w:tcBorders>
                    <w:left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 w:rsidR="00694137" w:rsidRPr="0001567C" w:rsidRDefault="00694137" w:rsidP="00A44A52">
                  <w:pPr>
                    <w:spacing w:after="0" w:line="240" w:lineRule="auto"/>
                    <w:rPr>
                      <w:rFonts w:ascii="Century Gothic" w:hAnsi="Century Gothic" w:cs="Verdana"/>
                      <w:sz w:val="16"/>
                      <w:szCs w:val="16"/>
                    </w:rPr>
                  </w:pPr>
                  <w:r w:rsidRPr="0001567C">
                    <w:rPr>
                      <w:rFonts w:ascii="Century Gothic" w:hAnsi="Century Gothic" w:cs="Verdana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694137" w:rsidRPr="0001567C" w:rsidRDefault="00694137" w:rsidP="00A44A52">
            <w:pPr>
              <w:spacing w:after="0" w:line="2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640F7F" w:rsidRPr="00640F7F" w:rsidRDefault="00640F7F" w:rsidP="00640F7F">
      <w:pPr>
        <w:rPr>
          <w:rFonts w:ascii="Century Gothic" w:hAnsi="Century Gothic"/>
          <w:sz w:val="16"/>
          <w:szCs w:val="16"/>
        </w:rPr>
      </w:pPr>
      <w:bookmarkStart w:id="2" w:name="_GoBack"/>
      <w:bookmarkEnd w:id="2"/>
    </w:p>
    <w:sectPr w:rsidR="00640F7F" w:rsidRPr="00640F7F" w:rsidSect="002903EC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7DC" w:rsidRDefault="005817DC">
      <w:pPr>
        <w:spacing w:after="0" w:line="240" w:lineRule="auto"/>
      </w:pPr>
      <w:r>
        <w:separator/>
      </w:r>
    </w:p>
  </w:endnote>
  <w:endnote w:type="continuationSeparator" w:id="0">
    <w:p w:rsidR="005817DC" w:rsidRDefault="00581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A52" w:rsidRDefault="00A44A52">
    <w:pPr>
      <w:spacing w:after="10" w:line="100" w:lineRule="auto"/>
    </w:pPr>
    <w:r>
      <w:pict>
        <v:rect id="_x0000_i1026" style="width:50pt;height:.3pt" o:hrstd="t" o:hrnoshade="t" o:hr="t" fillcolor="black" stroked="f"/>
      </w:pict>
    </w:r>
  </w:p>
  <w:p w:rsidR="00A44A52" w:rsidRDefault="00A44A52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6" w:type="dxa"/>
      <w:jc w:val="center"/>
      <w:tblLayout w:type="fixed"/>
      <w:tblLook w:val="04A0" w:firstRow="1" w:lastRow="0" w:firstColumn="1" w:lastColumn="0" w:noHBand="0" w:noVBand="1"/>
    </w:tblPr>
    <w:tblGrid>
      <w:gridCol w:w="2409"/>
      <w:gridCol w:w="2409"/>
      <w:gridCol w:w="2409"/>
      <w:gridCol w:w="2409"/>
    </w:tblGrid>
    <w:tr w:rsidR="00A44A52" w:rsidRPr="00640F7F" w:rsidTr="00640F7F">
      <w:trPr>
        <w:trHeight w:val="170"/>
        <w:jc w:val="center"/>
      </w:trPr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A44A52" w:rsidRPr="00640F7F" w:rsidRDefault="00A44A52" w:rsidP="00640F7F">
          <w:pPr>
            <w:widowControl w:val="0"/>
            <w:tabs>
              <w:tab w:val="left" w:pos="1691"/>
              <w:tab w:val="left" w:pos="1926"/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A44A52" w:rsidRPr="00640F7F" w:rsidRDefault="00A44A52" w:rsidP="00640F7F">
          <w:pPr>
            <w:widowControl w:val="0"/>
            <w:tabs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A44A52" w:rsidRPr="00640F7F" w:rsidRDefault="00A44A52" w:rsidP="00640F7F">
          <w:pPr>
            <w:widowControl w:val="0"/>
            <w:tabs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tcBorders>
            <w:bottom w:val="single" w:sz="18" w:space="0" w:color="FF0000"/>
          </w:tcBorders>
          <w:shd w:val="clear" w:color="auto" w:fill="auto"/>
        </w:tcPr>
        <w:p w:rsidR="00A44A52" w:rsidRPr="00640F7F" w:rsidRDefault="00A44A52" w:rsidP="00640F7F">
          <w:pPr>
            <w:widowControl w:val="0"/>
            <w:tabs>
              <w:tab w:val="left" w:pos="3901"/>
              <w:tab w:val="center" w:pos="4712"/>
            </w:tabs>
            <w:suppressAutoHyphens/>
            <w:spacing w:after="0" w:line="288" w:lineRule="auto"/>
            <w:ind w:right="-2"/>
            <w:jc w:val="both"/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</w:rPr>
          </w:pPr>
        </w:p>
      </w:tc>
    </w:tr>
    <w:tr w:rsidR="00A44A52" w:rsidRPr="00640F7F" w:rsidTr="00640F7F">
      <w:trPr>
        <w:trHeight w:val="170"/>
        <w:jc w:val="center"/>
      </w:trPr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A44A52" w:rsidRPr="00640F7F" w:rsidRDefault="00A44A52" w:rsidP="00640F7F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640F7F"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  <w:lang w:val="en-US"/>
            </w:rPr>
            <w:t>ASISTENCIA TÉCNICA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A44A52" w:rsidRPr="00640F7F" w:rsidRDefault="00A44A52" w:rsidP="00640F7F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640F7F"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  <w:lang w:val="en-US"/>
            </w:rPr>
            <w:t>Borja SANTAFE MAIBACH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A44A52" w:rsidRPr="00640F7F" w:rsidRDefault="00A44A52" w:rsidP="00640F7F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640F7F"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</w:rPr>
            <w:t>m_692 249 927</w:t>
          </w:r>
        </w:p>
      </w:tc>
      <w:tc>
        <w:tcPr>
          <w:tcW w:w="2409" w:type="dxa"/>
          <w:tcBorders>
            <w:top w:val="single" w:sz="18" w:space="0" w:color="FF0000"/>
          </w:tcBorders>
          <w:shd w:val="clear" w:color="auto" w:fill="auto"/>
          <w:vAlign w:val="bottom"/>
        </w:tcPr>
        <w:p w:rsidR="00A44A52" w:rsidRPr="00640F7F" w:rsidRDefault="00A44A52" w:rsidP="00640F7F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  <w:lang w:val="en-US"/>
            </w:rPr>
          </w:pPr>
          <w:r w:rsidRPr="00640F7F"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</w:rPr>
            <w:t>info@santafearquitectos.es</w:t>
          </w:r>
        </w:p>
      </w:tc>
    </w:tr>
    <w:tr w:rsidR="00A44A52" w:rsidRPr="00640F7F" w:rsidTr="00640F7F">
      <w:trPr>
        <w:trHeight w:val="170"/>
        <w:jc w:val="center"/>
      </w:trPr>
      <w:tc>
        <w:tcPr>
          <w:tcW w:w="2409" w:type="dxa"/>
          <w:shd w:val="clear" w:color="auto" w:fill="auto"/>
        </w:tcPr>
        <w:p w:rsidR="00A44A52" w:rsidRPr="00640F7F" w:rsidRDefault="00A44A52" w:rsidP="00640F7F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jc w:val="both"/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  <w:lang w:val="en-US"/>
            </w:rPr>
          </w:pPr>
        </w:p>
      </w:tc>
      <w:tc>
        <w:tcPr>
          <w:tcW w:w="2409" w:type="dxa"/>
          <w:shd w:val="clear" w:color="auto" w:fill="auto"/>
        </w:tcPr>
        <w:p w:rsidR="00A44A52" w:rsidRPr="00640F7F" w:rsidRDefault="00A44A52" w:rsidP="00640F7F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jc w:val="both"/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shd w:val="clear" w:color="auto" w:fill="auto"/>
        </w:tcPr>
        <w:p w:rsidR="00A44A52" w:rsidRPr="00640F7F" w:rsidRDefault="00A44A52" w:rsidP="00640F7F">
          <w:pPr>
            <w:widowControl w:val="0"/>
            <w:tabs>
              <w:tab w:val="left" w:pos="-1440"/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607"/>
              <w:tab w:val="left" w:pos="3600"/>
              <w:tab w:val="center" w:pos="4252"/>
              <w:tab w:val="right" w:pos="9639"/>
            </w:tabs>
            <w:suppressAutoHyphens/>
            <w:spacing w:after="0" w:line="288" w:lineRule="auto"/>
            <w:ind w:right="-2"/>
            <w:jc w:val="both"/>
            <w:rPr>
              <w:rFonts w:ascii="Century Gothic" w:eastAsia="Times New Roman" w:hAnsi="Century Gothic" w:cs="CG Times"/>
              <w:snapToGrid w:val="0"/>
              <w:color w:val="595959"/>
              <w:sz w:val="16"/>
              <w:szCs w:val="16"/>
            </w:rPr>
          </w:pPr>
        </w:p>
      </w:tc>
      <w:tc>
        <w:tcPr>
          <w:tcW w:w="2409" w:type="dxa"/>
          <w:shd w:val="clear" w:color="auto" w:fill="auto"/>
        </w:tcPr>
        <w:p w:rsidR="00A44A52" w:rsidRPr="00640F7F" w:rsidRDefault="00A44A52" w:rsidP="00640F7F">
          <w:pPr>
            <w:tabs>
              <w:tab w:val="center" w:pos="4252"/>
              <w:tab w:val="right" w:pos="8504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color w:val="595959"/>
              <w:sz w:val="16"/>
              <w:szCs w:val="16"/>
            </w:rPr>
          </w:pPr>
          <w:r w:rsidRPr="00640F7F">
            <w:rPr>
              <w:rFonts w:ascii="Century Gothic" w:eastAsia="Times New Roman" w:hAnsi="Century Gothic" w:cs="Times New Roman"/>
              <w:color w:val="595959"/>
              <w:sz w:val="16"/>
              <w:szCs w:val="16"/>
            </w:rPr>
            <w:fldChar w:fldCharType="begin"/>
          </w:r>
          <w:r w:rsidRPr="00640F7F">
            <w:rPr>
              <w:rFonts w:ascii="Century Gothic" w:eastAsia="Times New Roman" w:hAnsi="Century Gothic" w:cs="Times New Roman"/>
              <w:color w:val="595959"/>
              <w:sz w:val="16"/>
              <w:szCs w:val="16"/>
            </w:rPr>
            <w:instrText xml:space="preserve"> PAGE </w:instrText>
          </w:r>
          <w:r w:rsidRPr="00640F7F">
            <w:rPr>
              <w:rFonts w:ascii="Century Gothic" w:eastAsia="Times New Roman" w:hAnsi="Century Gothic" w:cs="Times New Roman"/>
              <w:color w:val="595959"/>
              <w:sz w:val="16"/>
              <w:szCs w:val="16"/>
            </w:rPr>
            <w:fldChar w:fldCharType="separate"/>
          </w:r>
          <w:r w:rsidR="00A17A3D">
            <w:rPr>
              <w:rFonts w:ascii="Century Gothic" w:eastAsia="Times New Roman" w:hAnsi="Century Gothic" w:cs="Times New Roman"/>
              <w:noProof/>
              <w:color w:val="595959"/>
              <w:sz w:val="16"/>
              <w:szCs w:val="16"/>
            </w:rPr>
            <w:t>5</w:t>
          </w:r>
          <w:r w:rsidRPr="00640F7F">
            <w:rPr>
              <w:rFonts w:ascii="Century Gothic" w:eastAsia="Times New Roman" w:hAnsi="Century Gothic" w:cs="Times New Roman"/>
              <w:color w:val="595959"/>
              <w:sz w:val="16"/>
              <w:szCs w:val="16"/>
            </w:rPr>
            <w:fldChar w:fldCharType="end"/>
          </w:r>
        </w:p>
      </w:tc>
    </w:tr>
  </w:tbl>
  <w:p w:rsidR="00A44A52" w:rsidRPr="00640F7F" w:rsidRDefault="00A44A52" w:rsidP="00B13B5F">
    <w:pPr>
      <w:spacing w:after="10" w:line="100" w:lineRule="auto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7DC" w:rsidRDefault="005817DC">
      <w:pPr>
        <w:spacing w:after="0" w:line="240" w:lineRule="auto"/>
      </w:pPr>
      <w:r>
        <w:separator/>
      </w:r>
    </w:p>
  </w:footnote>
  <w:footnote w:type="continuationSeparator" w:id="0">
    <w:p w:rsidR="005817DC" w:rsidRDefault="00581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07"/>
      <w:gridCol w:w="7571"/>
      <w:gridCol w:w="1370"/>
    </w:tblGrid>
    <w:tr w:rsidR="00A44A52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A44A52" w:rsidRDefault="00A44A52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1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A44A52" w:rsidRDefault="00A44A52">
          <w:pPr>
            <w:pStyle w:val="CABEZAPAGtitulo"/>
            <w:jc w:val="center"/>
          </w:pPr>
          <w:r>
            <w:t>Cálculo de la instalación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A44A52" w:rsidRDefault="00A44A52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A44A52">
      <w:trPr>
        <w:cantSplit/>
        <w:jc w:val="center"/>
      </w:trPr>
      <w:tc>
        <w:tcPr>
          <w:tcW w:w="0" w:type="auto"/>
          <w:vMerge/>
        </w:tcPr>
        <w:p w:rsidR="00A44A52" w:rsidRDefault="00A44A52"/>
      </w:tc>
      <w:tc>
        <w:tcPr>
          <w:tcW w:w="5000" w:type="pct"/>
          <w:vAlign w:val="center"/>
        </w:tcPr>
        <w:p w:rsidR="00A44A52" w:rsidRDefault="00A44A52">
          <w:pPr>
            <w:pStyle w:val="CABEZAPAGtexto"/>
          </w:pPr>
          <w:r>
            <w:t>Ventilación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A44A52" w:rsidRDefault="00A44A52">
          <w:pPr>
            <w:pStyle w:val="CABEZAPAGfechavalor"/>
          </w:pPr>
          <w:r>
            <w:t>Fecha: 24/01/18</w:t>
          </w:r>
        </w:p>
      </w:tc>
    </w:tr>
  </w:tbl>
  <w:p w:rsidR="00A44A52" w:rsidRDefault="00A44A52">
    <w:pPr>
      <w:spacing w:after="0" w:line="2" w:lineRule="auto"/>
    </w:pPr>
  </w:p>
  <w:p w:rsidR="00A44A52" w:rsidRDefault="00A44A52">
    <w:pPr>
      <w:spacing w:after="10" w:line="100" w:lineRule="auto"/>
    </w:pPr>
    <w:r>
      <w:pict>
        <v:rect id="_x0000_i102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4818"/>
      <w:gridCol w:w="4819"/>
    </w:tblGrid>
    <w:tr w:rsidR="00A44A52" w:rsidRPr="00640F7F" w:rsidTr="00640F7F">
      <w:trPr>
        <w:cantSplit/>
        <w:trHeight w:val="227"/>
        <w:jc w:val="center"/>
      </w:trPr>
      <w:tc>
        <w:tcPr>
          <w:tcW w:w="2500" w:type="pct"/>
          <w:noWrap/>
          <w:vAlign w:val="center"/>
        </w:tcPr>
        <w:p w:rsidR="00A44A52" w:rsidRPr="00640F7F" w:rsidRDefault="00A44A52" w:rsidP="00640F7F">
          <w:pPr>
            <w:spacing w:after="0" w:line="240" w:lineRule="auto"/>
            <w:rPr>
              <w:rFonts w:ascii="Century Gothic" w:eastAsia="Times New Roman" w:hAnsi="Century Gothic" w:cs="Verdana"/>
              <w:color w:val="595959"/>
              <w:sz w:val="16"/>
              <w:szCs w:val="16"/>
            </w:rPr>
          </w:pPr>
          <w:r w:rsidRPr="00640F7F">
            <w:rPr>
              <w:rFonts w:ascii="Century Gothic" w:eastAsia="Times New Roman" w:hAnsi="Century Gothic" w:cs="Century Gothic"/>
              <w:color w:val="595959"/>
              <w:sz w:val="16"/>
            </w:rPr>
            <w:t>Proyecto de Ejecución: IES María Rodrigo Ampliación</w:t>
          </w:r>
        </w:p>
      </w:tc>
      <w:tc>
        <w:tcPr>
          <w:tcW w:w="2500" w:type="pct"/>
          <w:noWrap/>
          <w:vAlign w:val="center"/>
        </w:tcPr>
        <w:p w:rsidR="00A44A52" w:rsidRPr="00640F7F" w:rsidRDefault="00A44A52" w:rsidP="00640F7F">
          <w:pPr>
            <w:spacing w:after="0" w:line="240" w:lineRule="auto"/>
            <w:jc w:val="right"/>
            <w:rPr>
              <w:rFonts w:ascii="Century Gothic" w:eastAsia="Times New Roman" w:hAnsi="Century Gothic" w:cs="Century Gothic"/>
              <w:color w:val="808080"/>
              <w:sz w:val="16"/>
            </w:rPr>
          </w:pPr>
        </w:p>
      </w:tc>
    </w:tr>
    <w:tr w:rsidR="00A44A52" w:rsidRPr="00640F7F" w:rsidTr="00640F7F">
      <w:trPr>
        <w:cantSplit/>
        <w:trHeight w:val="227"/>
        <w:jc w:val="center"/>
      </w:trPr>
      <w:tc>
        <w:tcPr>
          <w:tcW w:w="2500" w:type="pct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A44A52" w:rsidRPr="00640F7F" w:rsidRDefault="00A44A52" w:rsidP="00640F7F">
          <w:pPr>
            <w:spacing w:after="0" w:line="240" w:lineRule="auto"/>
            <w:rPr>
              <w:rFonts w:ascii="Century Gothic" w:eastAsia="Times New Roman" w:hAnsi="Century Gothic" w:cs="Verdana"/>
              <w:color w:val="595959"/>
              <w:sz w:val="16"/>
              <w:szCs w:val="16"/>
            </w:rPr>
          </w:pPr>
          <w:r w:rsidRPr="00640F7F">
            <w:rPr>
              <w:rFonts w:ascii="Century Gothic" w:eastAsia="Times New Roman" w:hAnsi="Century Gothic" w:cs="Verdana"/>
              <w:color w:val="595959"/>
              <w:sz w:val="16"/>
              <w:szCs w:val="16"/>
            </w:rPr>
            <w:t>Calle de Talamanca nº 2</w:t>
          </w:r>
        </w:p>
      </w:tc>
      <w:tc>
        <w:tcPr>
          <w:tcW w:w="2500" w:type="pct"/>
          <w:noWrap/>
          <w:vAlign w:val="center"/>
        </w:tcPr>
        <w:p w:rsidR="00A44A52" w:rsidRPr="00640F7F" w:rsidRDefault="00A44A52" w:rsidP="002903EC">
          <w:pPr>
            <w:spacing w:after="0" w:line="240" w:lineRule="auto"/>
            <w:jc w:val="right"/>
            <w:rPr>
              <w:rFonts w:ascii="Century Gothic" w:eastAsia="Times New Roman" w:hAnsi="Century Gothic" w:cs="Century Gothic"/>
              <w:color w:val="808080"/>
              <w:sz w:val="16"/>
              <w:szCs w:val="16"/>
            </w:rPr>
          </w:pPr>
          <w:r w:rsidRPr="00640F7F">
            <w:rPr>
              <w:rFonts w:ascii="Century Gothic" w:eastAsia="Times New Roman" w:hAnsi="Century Gothic" w:cs="Century Gothic"/>
              <w:color w:val="808080"/>
              <w:sz w:val="16"/>
              <w:szCs w:val="16"/>
            </w:rPr>
            <w:t>Memoria de Cálculo de C</w:t>
          </w:r>
          <w:r>
            <w:rPr>
              <w:rFonts w:ascii="Century Gothic" w:eastAsia="Times New Roman" w:hAnsi="Century Gothic" w:cs="Century Gothic"/>
              <w:color w:val="808080"/>
              <w:sz w:val="16"/>
              <w:szCs w:val="16"/>
            </w:rPr>
            <w:t>onductos de Ventilación</w:t>
          </w:r>
        </w:p>
      </w:tc>
    </w:tr>
  </w:tbl>
  <w:p w:rsidR="00A44A52" w:rsidRPr="00A44A52" w:rsidRDefault="00A44A52" w:rsidP="00A44A52">
    <w:pPr>
      <w:pStyle w:val="Encabezado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5E9"/>
    <w:rsid w:val="000031C3"/>
    <w:rsid w:val="002903EC"/>
    <w:rsid w:val="00381F0F"/>
    <w:rsid w:val="005817DC"/>
    <w:rsid w:val="00640F7F"/>
    <w:rsid w:val="00694137"/>
    <w:rsid w:val="008205E9"/>
    <w:rsid w:val="009B2CA8"/>
    <w:rsid w:val="00A17A3D"/>
    <w:rsid w:val="00A44A52"/>
    <w:rsid w:val="00A960F0"/>
    <w:rsid w:val="00B13B5F"/>
    <w:rsid w:val="00D4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116D4D5-C908-4DA9-AAC3-8898CACC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CAP1">
    <w:name w:val="CAP.1"/>
    <w:basedOn w:val="Normal"/>
    <w:uiPriority w:val="9"/>
    <w:qFormat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Encabezado">
    <w:name w:val="header"/>
    <w:basedOn w:val="Normal"/>
    <w:link w:val="EncabezadoCar"/>
    <w:uiPriority w:val="99"/>
    <w:unhideWhenUsed/>
    <w:rsid w:val="00640F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0F7F"/>
  </w:style>
  <w:style w:type="paragraph" w:styleId="Piedepgina">
    <w:name w:val="footer"/>
    <w:basedOn w:val="Normal"/>
    <w:link w:val="PiedepginaCar"/>
    <w:uiPriority w:val="99"/>
    <w:unhideWhenUsed/>
    <w:rsid w:val="00640F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0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1606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2018-01-29T12:20:00Z</dcterms:created>
  <dcterms:modified xsi:type="dcterms:W3CDTF">2018-01-30T11:18:00Z</dcterms:modified>
</cp:coreProperties>
</file>